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4E" w:rsidRPr="002A3D9F" w:rsidRDefault="007332D5" w:rsidP="007332D5">
      <w:pPr>
        <w:tabs>
          <w:tab w:val="left" w:pos="0"/>
        </w:tabs>
        <w:jc w:val="center"/>
        <w:rPr>
          <w:rFonts w:ascii="Saira UNSAM" w:hAnsi="Saira UNSAM"/>
          <w:b/>
          <w:sz w:val="24"/>
          <w:szCs w:val="24"/>
        </w:rPr>
      </w:pPr>
      <w:r w:rsidRPr="002A3D9F">
        <w:rPr>
          <w:rFonts w:ascii="Saira UNSAM" w:hAnsi="Saira UNSAM"/>
          <w:b/>
          <w:sz w:val="24"/>
          <w:szCs w:val="24"/>
        </w:rPr>
        <w:t>CARTA DE REFERENCIA</w:t>
      </w:r>
    </w:p>
    <w:p w:rsidR="000C614E" w:rsidRPr="002A3D9F" w:rsidRDefault="007332D5">
      <w:pPr>
        <w:tabs>
          <w:tab w:val="left" w:pos="0"/>
        </w:tabs>
        <w:rPr>
          <w:rFonts w:ascii="Saira UNSAM" w:hAnsi="Saira UNSAM"/>
          <w:sz w:val="20"/>
          <w:szCs w:val="20"/>
        </w:rPr>
      </w:pPr>
      <w:r w:rsidRPr="002A3D9F">
        <w:rPr>
          <w:rFonts w:ascii="Saira UNSAM" w:hAnsi="Saira UNSAM"/>
          <w:b/>
          <w:sz w:val="20"/>
          <w:szCs w:val="20"/>
        </w:rPr>
        <w:t>Carrera:</w:t>
      </w:r>
      <w:r w:rsidR="00361A6F" w:rsidRPr="002A3D9F">
        <w:rPr>
          <w:rFonts w:ascii="Saira UNSAM" w:hAnsi="Saira UNSAM"/>
          <w:sz w:val="20"/>
          <w:szCs w:val="20"/>
        </w:rPr>
        <w:t xml:space="preserve"> </w:t>
      </w:r>
    </w:p>
    <w:p w:rsidR="00814AD4" w:rsidRPr="002A3D9F" w:rsidRDefault="007332D5">
      <w:pPr>
        <w:tabs>
          <w:tab w:val="left" w:pos="0"/>
        </w:tabs>
        <w:rPr>
          <w:rFonts w:ascii="Saira UNSAM" w:hAnsi="Saira UNSAM"/>
          <w:sz w:val="20"/>
          <w:szCs w:val="20"/>
        </w:rPr>
      </w:pPr>
      <w:r w:rsidRPr="002A3D9F">
        <w:rPr>
          <w:rFonts w:ascii="Saira UNSAM" w:hAnsi="Saira UNSAM"/>
          <w:b/>
          <w:sz w:val="20"/>
          <w:szCs w:val="20"/>
        </w:rPr>
        <w:t>Nombre y apellido de</w:t>
      </w:r>
      <w:r w:rsidR="002A3D9F" w:rsidRPr="002A3D9F">
        <w:rPr>
          <w:rFonts w:ascii="Saira UNSAM" w:hAnsi="Saira UNSAM"/>
          <w:b/>
          <w:sz w:val="20"/>
          <w:szCs w:val="20"/>
        </w:rPr>
        <w:t>l</w:t>
      </w:r>
      <w:r w:rsidRPr="002A3D9F">
        <w:rPr>
          <w:rFonts w:ascii="Saira UNSAM" w:hAnsi="Saira UNSAM"/>
          <w:b/>
          <w:sz w:val="20"/>
          <w:szCs w:val="20"/>
        </w:rPr>
        <w:t xml:space="preserve"> postulante:</w:t>
      </w:r>
      <w:r w:rsidR="00361A6F" w:rsidRPr="002A3D9F">
        <w:rPr>
          <w:rFonts w:ascii="Saira UNSAM" w:hAnsi="Saira UNSAM"/>
          <w:sz w:val="20"/>
          <w:szCs w:val="20"/>
        </w:rPr>
        <w:t xml:space="preserve"> </w:t>
      </w:r>
    </w:p>
    <w:p w:rsidR="007332D5" w:rsidRPr="002A3D9F" w:rsidRDefault="007332D5">
      <w:pPr>
        <w:tabs>
          <w:tab w:val="left" w:pos="0"/>
        </w:tabs>
        <w:rPr>
          <w:rFonts w:ascii="Saira UNSAM" w:hAnsi="Saira UNSAM"/>
          <w:sz w:val="20"/>
          <w:szCs w:val="20"/>
        </w:rPr>
      </w:pPr>
      <w:r w:rsidRPr="002A3D9F">
        <w:rPr>
          <w:rFonts w:ascii="Saira UNSAM" w:hAnsi="Saira UNSAM"/>
          <w:b/>
          <w:sz w:val="20"/>
          <w:szCs w:val="20"/>
        </w:rPr>
        <w:t xml:space="preserve">Nombre y apellido del </w:t>
      </w:r>
      <w:proofErr w:type="spellStart"/>
      <w:r w:rsidRPr="002A3D9F">
        <w:rPr>
          <w:rFonts w:ascii="Saira UNSAM" w:hAnsi="Saira UNSAM"/>
          <w:b/>
          <w:sz w:val="20"/>
          <w:szCs w:val="20"/>
        </w:rPr>
        <w:t>referencista</w:t>
      </w:r>
      <w:proofErr w:type="spellEnd"/>
      <w:r w:rsidRPr="002A3D9F">
        <w:rPr>
          <w:rFonts w:ascii="Saira UNSAM" w:hAnsi="Saira UNSAM"/>
          <w:b/>
          <w:sz w:val="20"/>
          <w:szCs w:val="20"/>
        </w:rPr>
        <w:t>:</w:t>
      </w:r>
      <w:r w:rsidR="00361A6F" w:rsidRPr="002A3D9F">
        <w:rPr>
          <w:rFonts w:ascii="Saira UNSAM" w:hAnsi="Saira UNSAM"/>
          <w:b/>
          <w:sz w:val="20"/>
          <w:szCs w:val="20"/>
        </w:rPr>
        <w:t xml:space="preserve"> </w:t>
      </w:r>
    </w:p>
    <w:p w:rsidR="007332D5" w:rsidRPr="002A3D9F" w:rsidRDefault="007332D5" w:rsidP="00361A6F">
      <w:pPr>
        <w:tabs>
          <w:tab w:val="left" w:pos="0"/>
        </w:tabs>
        <w:jc w:val="both"/>
        <w:rPr>
          <w:rFonts w:ascii="Saira UNSAM" w:hAnsi="Saira UNSAM"/>
          <w:sz w:val="16"/>
          <w:szCs w:val="16"/>
        </w:rPr>
      </w:pPr>
      <w:r w:rsidRPr="002A3D9F">
        <w:rPr>
          <w:rFonts w:ascii="Saira UNSAM" w:hAnsi="Saira UNSAM"/>
          <w:sz w:val="16"/>
          <w:szCs w:val="16"/>
        </w:rPr>
        <w:t xml:space="preserve">Su nombre ha sido propuesto por el solicitante como </w:t>
      </w:r>
      <w:proofErr w:type="spellStart"/>
      <w:r w:rsidRPr="002A3D9F">
        <w:rPr>
          <w:rFonts w:ascii="Saira UNSAM" w:hAnsi="Saira UNSAM"/>
          <w:sz w:val="16"/>
          <w:szCs w:val="16"/>
        </w:rPr>
        <w:t>referencista</w:t>
      </w:r>
      <w:proofErr w:type="spellEnd"/>
      <w:r w:rsidRPr="002A3D9F">
        <w:rPr>
          <w:rFonts w:ascii="Saira UNSAM" w:hAnsi="Saira UNSAM"/>
          <w:sz w:val="16"/>
          <w:szCs w:val="16"/>
        </w:rPr>
        <w:t xml:space="preserve"> del pedido de inscripción que ha presentado para </w:t>
      </w:r>
      <w:r w:rsidR="002E14EC">
        <w:rPr>
          <w:rFonts w:ascii="Saira UNSAM" w:hAnsi="Saira UNSAM"/>
          <w:sz w:val="16"/>
          <w:szCs w:val="16"/>
        </w:rPr>
        <w:t>la carrera</w:t>
      </w:r>
      <w:bookmarkStart w:id="0" w:name="_GoBack"/>
      <w:bookmarkEnd w:id="0"/>
      <w:r w:rsidRPr="002A3D9F">
        <w:rPr>
          <w:rFonts w:ascii="Saira UNSAM" w:hAnsi="Saira UNSAM"/>
          <w:sz w:val="16"/>
          <w:szCs w:val="16"/>
        </w:rPr>
        <w:t xml:space="preserve"> que se indica más arriba. Como el número de vacantes es limitado, le encarecemos una evaluación crítica de las calificaciones del solicitante. Nos permitimos señalarle que una evaluación incompleta o sin mayor elaboración podría perjudicar al solicitante en nuestra decisión final. Todos los datos que Usted nos proporcione –y que desde ya le agradecemos- serán tratados como estrictamente confidenciales, razón por la cual le solicitamos entregar este formulario en sobre cerrado y firmado al dorso.</w:t>
      </w:r>
    </w:p>
    <w:p w:rsidR="000C614E" w:rsidRPr="002A3D9F" w:rsidRDefault="007332D5">
      <w:pPr>
        <w:tabs>
          <w:tab w:val="left" w:pos="0"/>
        </w:tabs>
        <w:rPr>
          <w:rFonts w:ascii="Saira UNSAM" w:hAnsi="Saira UNSAM"/>
          <w:sz w:val="20"/>
          <w:szCs w:val="20"/>
        </w:rPr>
      </w:pPr>
      <w:r w:rsidRPr="002A3D9F">
        <w:rPr>
          <w:rFonts w:ascii="Saira UNSAM" w:hAnsi="Saira UNSAM"/>
          <w:b/>
          <w:sz w:val="20"/>
          <w:szCs w:val="20"/>
        </w:rPr>
        <w:t>¿Desde cuándo conoce al solicitante?</w:t>
      </w:r>
    </w:p>
    <w:p w:rsidR="007332D5" w:rsidRPr="002A3D9F" w:rsidRDefault="007332D5">
      <w:pPr>
        <w:tabs>
          <w:tab w:val="left" w:pos="0"/>
        </w:tabs>
        <w:rPr>
          <w:rFonts w:ascii="Saira UNSAM" w:hAnsi="Saira UNSAM"/>
          <w:b/>
          <w:sz w:val="20"/>
          <w:szCs w:val="20"/>
        </w:rPr>
      </w:pPr>
      <w:r w:rsidRPr="002A3D9F">
        <w:rPr>
          <w:rFonts w:ascii="Saira UNSAM" w:hAnsi="Saira UNSAM"/>
          <w:b/>
          <w:sz w:val="20"/>
          <w:szCs w:val="20"/>
        </w:rPr>
        <w:t>¿En qué calidad le ha conocido?</w:t>
      </w:r>
    </w:p>
    <w:p w:rsidR="007332D5" w:rsidRPr="002A3D9F" w:rsidRDefault="00266C19" w:rsidP="007332D5">
      <w:pPr>
        <w:tabs>
          <w:tab w:val="left" w:pos="0"/>
        </w:tabs>
        <w:rPr>
          <w:rFonts w:ascii="Saira UNSAM" w:hAnsi="Saira UNSAM"/>
          <w:sz w:val="20"/>
          <w:szCs w:val="20"/>
        </w:rPr>
      </w:pPr>
      <w:r w:rsidRPr="002A3D9F">
        <w:rPr>
          <w:rFonts w:ascii="Saira UNSAM" w:hAnsi="Saira UNSAM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9525</wp:posOffset>
                </wp:positionV>
                <wp:extent cx="161925" cy="180975"/>
                <wp:effectExtent l="0" t="0" r="28575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90806" id="Rectángulo: esquinas redondeadas 5" o:spid="_x0000_s1026" style="position:absolute;margin-left:324.3pt;margin-top:.7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="007332D5" w:rsidRPr="002A3D9F">
        <w:rPr>
          <w:rFonts w:ascii="Saira UNSAM" w:hAnsi="Saira UNSAM"/>
          <w:b/>
          <w:sz w:val="20"/>
          <w:szCs w:val="20"/>
        </w:rPr>
        <w:t>En comparación con un grupo representativo de:</w:t>
      </w:r>
      <w:r w:rsidR="007332D5" w:rsidRPr="002A3D9F">
        <w:rPr>
          <w:rFonts w:ascii="Saira UNSAM" w:hAnsi="Saira UNSAM"/>
          <w:sz w:val="20"/>
          <w:szCs w:val="20"/>
        </w:rPr>
        <w:t xml:space="preserve"> </w:t>
      </w:r>
      <w:r w:rsidR="00361A6F" w:rsidRPr="002A3D9F">
        <w:rPr>
          <w:rFonts w:ascii="Saira UNSAM" w:hAnsi="Saira UNSAM"/>
          <w:sz w:val="20"/>
          <w:szCs w:val="20"/>
        </w:rPr>
        <w:t xml:space="preserve">  </w:t>
      </w:r>
      <w:r w:rsidR="00814AD4" w:rsidRPr="002A3D9F">
        <w:rPr>
          <w:rFonts w:ascii="Saira UNSAM" w:hAnsi="Saira UNSAM"/>
          <w:sz w:val="20"/>
          <w:szCs w:val="20"/>
        </w:rPr>
        <w:t xml:space="preserve">      </w:t>
      </w:r>
      <w:r w:rsidR="007332D5" w:rsidRPr="002A3D9F">
        <w:rPr>
          <w:rFonts w:ascii="Saira UNSAM" w:hAnsi="Saira UNSAM"/>
          <w:sz w:val="20"/>
          <w:szCs w:val="20"/>
        </w:rPr>
        <w:t>estudiantes</w:t>
      </w:r>
      <w:r w:rsidR="002A3D9F">
        <w:rPr>
          <w:rFonts w:ascii="Saira UNSAM" w:hAnsi="Saira UNSAM"/>
          <w:sz w:val="20"/>
          <w:szCs w:val="20"/>
        </w:rPr>
        <w:t xml:space="preserve">  </w:t>
      </w:r>
      <w:r w:rsidR="007332D5" w:rsidRPr="002A3D9F">
        <w:rPr>
          <w:rFonts w:ascii="Saira UNSAM" w:hAnsi="Saira UNSAM"/>
          <w:sz w:val="20"/>
          <w:szCs w:val="20"/>
        </w:rPr>
        <w:t xml:space="preserve"> </w:t>
      </w:r>
      <w:r w:rsidR="00361A6F" w:rsidRPr="002A3D9F">
        <w:rPr>
          <w:rFonts w:ascii="Saira UNSAM" w:hAnsi="Saira UNSAM"/>
          <w:sz w:val="20"/>
          <w:szCs w:val="20"/>
        </w:rPr>
        <w:t xml:space="preserve">              </w:t>
      </w:r>
      <w:r w:rsidR="007332D5" w:rsidRPr="002A3D9F">
        <w:rPr>
          <w:rFonts w:ascii="Saira UNSAM" w:hAnsi="Saira UNSAM"/>
          <w:sz w:val="20"/>
          <w:szCs w:val="20"/>
        </w:rPr>
        <w:t>profesionales</w:t>
      </w:r>
      <w:r w:rsidRPr="002A3D9F">
        <w:rPr>
          <w:rFonts w:ascii="Saira UNSAM" w:hAnsi="Saira UNSAM"/>
          <w:sz w:val="20"/>
          <w:szCs w:val="20"/>
        </w:rPr>
        <w:t xml:space="preserve">   </w:t>
      </w:r>
      <w:r w:rsidRPr="002A3D9F">
        <w:rPr>
          <w:rFonts w:ascii="Saira UNSAM" w:hAnsi="Saira UNSAM"/>
          <w:noProof/>
          <w:sz w:val="20"/>
          <w:szCs w:val="20"/>
        </w:rPr>
        <w:drawing>
          <wp:inline distT="0" distB="0" distL="0" distR="0" wp14:anchorId="5C9D093F">
            <wp:extent cx="176530" cy="189230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1A6F" w:rsidRPr="002A3D9F">
        <w:rPr>
          <w:rFonts w:ascii="Saira UNSAM" w:hAnsi="Saira UNSAM"/>
          <w:sz w:val="20"/>
          <w:szCs w:val="20"/>
        </w:rPr>
        <w:tab/>
      </w:r>
      <w:r w:rsidR="007332D5" w:rsidRPr="002A3D9F">
        <w:rPr>
          <w:rFonts w:ascii="Saira UNSAM" w:hAnsi="Saira UNSAM"/>
          <w:sz w:val="20"/>
          <w:szCs w:val="20"/>
        </w:rPr>
        <w:t xml:space="preserve"> otros</w:t>
      </w:r>
      <w:r w:rsidRPr="002A3D9F">
        <w:rPr>
          <w:rFonts w:ascii="Saira UNSAM" w:hAnsi="Saira UNSAM"/>
          <w:sz w:val="20"/>
          <w:szCs w:val="20"/>
        </w:rPr>
        <w:t xml:space="preserve">  </w:t>
      </w:r>
      <w:r w:rsidR="007332D5" w:rsidRPr="002A3D9F">
        <w:rPr>
          <w:rFonts w:ascii="Saira UNSAM" w:hAnsi="Saira UNSAM"/>
          <w:sz w:val="20"/>
          <w:szCs w:val="20"/>
        </w:rPr>
        <w:t xml:space="preserve"> </w:t>
      </w:r>
      <w:r w:rsidRPr="002A3D9F">
        <w:rPr>
          <w:rFonts w:ascii="Saira UNSAM" w:hAnsi="Saira UNSAM"/>
          <w:noProof/>
          <w:sz w:val="20"/>
          <w:szCs w:val="20"/>
        </w:rPr>
        <w:drawing>
          <wp:inline distT="0" distB="0" distL="0" distR="0" wp14:anchorId="7DB545F2">
            <wp:extent cx="176530" cy="189230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2D5" w:rsidRPr="002A3D9F" w:rsidRDefault="007332D5" w:rsidP="007332D5">
      <w:pPr>
        <w:tabs>
          <w:tab w:val="left" w:pos="0"/>
        </w:tabs>
        <w:rPr>
          <w:rFonts w:ascii="Saira UNSAM" w:hAnsi="Saira UNSAM"/>
          <w:sz w:val="18"/>
          <w:szCs w:val="18"/>
        </w:rPr>
      </w:pPr>
      <w:r w:rsidRPr="002A3D9F">
        <w:rPr>
          <w:rFonts w:ascii="Saira UNSAM" w:hAnsi="Saira UNSAM"/>
          <w:sz w:val="18"/>
          <w:szCs w:val="18"/>
        </w:rPr>
        <w:t xml:space="preserve">Le rogamos calificar al solicitante en términos de: </w:t>
      </w:r>
      <w:r w:rsidR="00361A6F" w:rsidRPr="002A3D9F">
        <w:rPr>
          <w:rFonts w:ascii="Saira UNSAM" w:hAnsi="Saira UNSAM"/>
          <w:sz w:val="18"/>
          <w:szCs w:val="18"/>
        </w:rPr>
        <w:t xml:space="preserve">  </w:t>
      </w:r>
      <w:r w:rsidR="00361A6F" w:rsidRPr="002A3D9F">
        <w:rPr>
          <w:rFonts w:ascii="Saira UNSAM" w:hAnsi="Saira UNSAM"/>
          <w:sz w:val="18"/>
          <w:szCs w:val="18"/>
        </w:rPr>
        <w:tab/>
      </w:r>
      <w:r w:rsidR="00361A6F" w:rsidRPr="002A3D9F">
        <w:rPr>
          <w:rFonts w:ascii="Saira UNSAM" w:hAnsi="Saira UNSAM"/>
          <w:b/>
          <w:sz w:val="18"/>
          <w:szCs w:val="18"/>
        </w:rPr>
        <w:t xml:space="preserve">              </w:t>
      </w:r>
      <w:r w:rsidR="002A3D9F">
        <w:rPr>
          <w:rFonts w:ascii="Saira UNSAM" w:hAnsi="Saira UNSAM"/>
          <w:b/>
          <w:sz w:val="18"/>
          <w:szCs w:val="18"/>
        </w:rPr>
        <w:t xml:space="preserve">                  </w:t>
      </w:r>
      <w:r w:rsidR="00361A6F" w:rsidRPr="002A3D9F">
        <w:rPr>
          <w:rFonts w:ascii="Saira UNSAM" w:hAnsi="Saira UNSAM"/>
          <w:b/>
          <w:sz w:val="18"/>
          <w:szCs w:val="18"/>
        </w:rPr>
        <w:t xml:space="preserve"> </w:t>
      </w:r>
      <w:r w:rsidR="00814AD4" w:rsidRPr="002A3D9F">
        <w:rPr>
          <w:rFonts w:ascii="Saira UNSAM" w:hAnsi="Saira UNSAM"/>
          <w:b/>
          <w:sz w:val="18"/>
          <w:szCs w:val="18"/>
        </w:rPr>
        <w:t xml:space="preserve">    L</w:t>
      </w:r>
      <w:r w:rsidRPr="002A3D9F">
        <w:rPr>
          <w:rFonts w:ascii="Saira UNSAM" w:hAnsi="Saira UNSAM"/>
          <w:b/>
          <w:sz w:val="18"/>
          <w:szCs w:val="18"/>
        </w:rPr>
        <w:t>ogros</w:t>
      </w:r>
      <w:r w:rsidR="00361A6F" w:rsidRPr="002A3D9F">
        <w:rPr>
          <w:rFonts w:ascii="Saira UNSAM" w:hAnsi="Saira UNSAM"/>
          <w:b/>
          <w:sz w:val="18"/>
          <w:szCs w:val="18"/>
        </w:rPr>
        <w:t xml:space="preserve"> actuales</w:t>
      </w:r>
      <w:r w:rsidR="00361A6F" w:rsidRPr="002A3D9F">
        <w:rPr>
          <w:rFonts w:ascii="Saira UNSAM" w:hAnsi="Saira UNSAM"/>
          <w:sz w:val="18"/>
          <w:szCs w:val="18"/>
        </w:rPr>
        <w:t xml:space="preserve">       </w:t>
      </w:r>
      <w:r w:rsidRPr="002A3D9F">
        <w:rPr>
          <w:rFonts w:ascii="Saira UNSAM" w:hAnsi="Saira UNSAM"/>
          <w:b/>
          <w:sz w:val="18"/>
          <w:szCs w:val="18"/>
        </w:rPr>
        <w:t>Perspectivas Futuras</w:t>
      </w:r>
      <w:r w:rsidRPr="002A3D9F">
        <w:rPr>
          <w:rFonts w:ascii="Saira UNSAM" w:hAnsi="Saira UNSAM"/>
          <w:sz w:val="18"/>
          <w:szCs w:val="18"/>
        </w:rPr>
        <w:t xml:space="preserve"> </w:t>
      </w:r>
    </w:p>
    <w:p w:rsidR="007332D5" w:rsidRPr="002A3D9F" w:rsidRDefault="007332D5" w:rsidP="00361A6F">
      <w:pPr>
        <w:tabs>
          <w:tab w:val="left" w:pos="0"/>
        </w:tabs>
        <w:spacing w:after="0" w:line="240" w:lineRule="auto"/>
        <w:rPr>
          <w:rFonts w:ascii="Saira UNSAM" w:hAnsi="Saira UNSAM"/>
          <w:b/>
          <w:sz w:val="20"/>
          <w:szCs w:val="20"/>
        </w:rPr>
      </w:pPr>
      <w:r w:rsidRPr="002A3D9F">
        <w:rPr>
          <w:rFonts w:ascii="Saira UNSAM" w:hAnsi="Saira UNSAM"/>
          <w:b/>
          <w:sz w:val="20"/>
          <w:szCs w:val="20"/>
        </w:rPr>
        <w:t xml:space="preserve">Excepcional </w:t>
      </w:r>
    </w:p>
    <w:p w:rsidR="007332D5" w:rsidRPr="002A3D9F" w:rsidRDefault="007332D5" w:rsidP="00361A6F">
      <w:pPr>
        <w:tabs>
          <w:tab w:val="left" w:pos="0"/>
        </w:tabs>
        <w:spacing w:after="0" w:line="240" w:lineRule="auto"/>
        <w:rPr>
          <w:sz w:val="16"/>
          <w:szCs w:val="16"/>
        </w:rPr>
      </w:pPr>
      <w:r w:rsidRPr="002A3D9F">
        <w:rPr>
          <w:rFonts w:ascii="Saira UNSAM" w:hAnsi="Saira UNSAM"/>
          <w:sz w:val="16"/>
          <w:szCs w:val="16"/>
        </w:rPr>
        <w:t>Entre los mejores que Usted ha conocido. Una de esas personas que surge rara vez</w:t>
      </w:r>
      <w:r w:rsidR="00814AD4" w:rsidRPr="002A3D9F">
        <w:rPr>
          <w:sz w:val="16"/>
          <w:szCs w:val="16"/>
        </w:rPr>
        <w:t>.</w:t>
      </w:r>
      <w:r w:rsidR="00266C19" w:rsidRPr="002A3D9F">
        <w:rPr>
          <w:sz w:val="16"/>
          <w:szCs w:val="16"/>
        </w:rPr>
        <w:t xml:space="preserve">          </w:t>
      </w:r>
      <w:r w:rsidR="00266C19" w:rsidRPr="002A3D9F">
        <w:rPr>
          <w:noProof/>
          <w:sz w:val="16"/>
          <w:szCs w:val="16"/>
        </w:rPr>
        <w:drawing>
          <wp:inline distT="0" distB="0" distL="0" distR="0" wp14:anchorId="22DC560A">
            <wp:extent cx="176530" cy="189230"/>
            <wp:effectExtent l="0" t="0" r="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6C19" w:rsidRPr="002A3D9F">
        <w:rPr>
          <w:sz w:val="16"/>
          <w:szCs w:val="16"/>
        </w:rPr>
        <w:tab/>
      </w:r>
      <w:r w:rsidR="00266C19" w:rsidRPr="002A3D9F">
        <w:rPr>
          <w:sz w:val="16"/>
          <w:szCs w:val="16"/>
        </w:rPr>
        <w:tab/>
      </w:r>
      <w:r w:rsidR="00266C19" w:rsidRPr="002A3D9F">
        <w:rPr>
          <w:sz w:val="16"/>
          <w:szCs w:val="16"/>
        </w:rPr>
        <w:tab/>
      </w:r>
      <w:r w:rsidR="00266C19" w:rsidRPr="002A3D9F">
        <w:rPr>
          <w:noProof/>
          <w:sz w:val="16"/>
          <w:szCs w:val="16"/>
        </w:rPr>
        <w:drawing>
          <wp:inline distT="0" distB="0" distL="0" distR="0" wp14:anchorId="33B0A23A">
            <wp:extent cx="176530" cy="189230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AD4" w:rsidRPr="00361A6F" w:rsidRDefault="00814AD4" w:rsidP="00361A6F">
      <w:pPr>
        <w:tabs>
          <w:tab w:val="left" w:pos="0"/>
        </w:tabs>
        <w:spacing w:after="0" w:line="240" w:lineRule="auto"/>
        <w:rPr>
          <w:sz w:val="18"/>
          <w:szCs w:val="18"/>
        </w:rPr>
      </w:pPr>
    </w:p>
    <w:p w:rsidR="007332D5" w:rsidRPr="002A3D9F" w:rsidRDefault="007332D5" w:rsidP="00814AD4">
      <w:pPr>
        <w:tabs>
          <w:tab w:val="left" w:pos="0"/>
        </w:tabs>
        <w:spacing w:after="0"/>
        <w:rPr>
          <w:rFonts w:ascii="Saira UNSAM" w:hAnsi="Saira UNSAM"/>
          <w:b/>
          <w:sz w:val="20"/>
          <w:szCs w:val="20"/>
        </w:rPr>
      </w:pPr>
      <w:r w:rsidRPr="002A3D9F">
        <w:rPr>
          <w:rFonts w:ascii="Saira UNSAM" w:hAnsi="Saira UNSAM"/>
          <w:b/>
          <w:sz w:val="20"/>
          <w:szCs w:val="20"/>
        </w:rPr>
        <w:t>Sobresaliente</w:t>
      </w:r>
    </w:p>
    <w:p w:rsidR="007332D5" w:rsidRPr="00814AD4" w:rsidRDefault="007332D5" w:rsidP="00814AD4">
      <w:pPr>
        <w:tabs>
          <w:tab w:val="left" w:pos="0"/>
        </w:tabs>
        <w:spacing w:after="0"/>
        <w:rPr>
          <w:sz w:val="18"/>
          <w:szCs w:val="18"/>
        </w:rPr>
      </w:pPr>
      <w:r w:rsidRPr="002A3D9F">
        <w:rPr>
          <w:rFonts w:ascii="Saira UNSAM" w:hAnsi="Saira UNSAM"/>
          <w:sz w:val="16"/>
          <w:szCs w:val="16"/>
        </w:rPr>
        <w:t>Comparable al mejor estudiante de una clase normal. Ubicado en el 5% superior.</w:t>
      </w:r>
      <w:r w:rsidRPr="00814AD4">
        <w:rPr>
          <w:sz w:val="18"/>
          <w:szCs w:val="18"/>
        </w:rPr>
        <w:t xml:space="preserve"> </w:t>
      </w:r>
      <w:r w:rsidR="00266C19">
        <w:rPr>
          <w:sz w:val="18"/>
          <w:szCs w:val="18"/>
        </w:rPr>
        <w:tab/>
      </w:r>
      <w:r w:rsidR="00266C19">
        <w:rPr>
          <w:noProof/>
          <w:sz w:val="18"/>
          <w:szCs w:val="18"/>
        </w:rPr>
        <w:drawing>
          <wp:inline distT="0" distB="0" distL="0" distR="0" wp14:anchorId="7EF8A3F7">
            <wp:extent cx="176530" cy="189230"/>
            <wp:effectExtent l="0" t="0" r="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noProof/>
          <w:sz w:val="18"/>
          <w:szCs w:val="18"/>
        </w:rPr>
        <w:drawing>
          <wp:inline distT="0" distB="0" distL="0" distR="0" wp14:anchorId="6EB6C301">
            <wp:extent cx="176530" cy="189230"/>
            <wp:effectExtent l="0" t="0" r="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AD4" w:rsidRDefault="00814AD4" w:rsidP="00814AD4">
      <w:pPr>
        <w:tabs>
          <w:tab w:val="left" w:pos="0"/>
        </w:tabs>
        <w:spacing w:after="0"/>
        <w:rPr>
          <w:b/>
        </w:rPr>
      </w:pPr>
    </w:p>
    <w:p w:rsidR="007332D5" w:rsidRPr="002A3D9F" w:rsidRDefault="007332D5" w:rsidP="00814AD4">
      <w:pPr>
        <w:tabs>
          <w:tab w:val="left" w:pos="0"/>
        </w:tabs>
        <w:spacing w:after="0"/>
        <w:rPr>
          <w:rFonts w:ascii="Saira UNSAM" w:hAnsi="Saira UNSAM"/>
          <w:b/>
          <w:sz w:val="20"/>
          <w:szCs w:val="20"/>
        </w:rPr>
      </w:pPr>
      <w:r w:rsidRPr="002A3D9F">
        <w:rPr>
          <w:rFonts w:ascii="Saira UNSAM" w:hAnsi="Saira UNSAM"/>
          <w:b/>
          <w:sz w:val="20"/>
          <w:szCs w:val="20"/>
        </w:rPr>
        <w:t>Distinguido</w:t>
      </w:r>
    </w:p>
    <w:p w:rsidR="007332D5" w:rsidRPr="00814AD4" w:rsidRDefault="007332D5" w:rsidP="00814AD4">
      <w:pPr>
        <w:tabs>
          <w:tab w:val="left" w:pos="0"/>
        </w:tabs>
        <w:spacing w:after="0"/>
        <w:rPr>
          <w:sz w:val="18"/>
          <w:szCs w:val="18"/>
        </w:rPr>
      </w:pPr>
      <w:r w:rsidRPr="002A3D9F">
        <w:rPr>
          <w:rFonts w:ascii="Saira UNSAM" w:hAnsi="Saira UNSAM"/>
          <w:sz w:val="16"/>
          <w:szCs w:val="16"/>
        </w:rPr>
        <w:t>En el 10% superior.</w:t>
      </w:r>
      <w:r w:rsidRPr="00814AD4">
        <w:rPr>
          <w:sz w:val="18"/>
          <w:szCs w:val="18"/>
        </w:rPr>
        <w:t xml:space="preserve"> </w:t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A3D9F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noProof/>
          <w:sz w:val="18"/>
          <w:szCs w:val="18"/>
        </w:rPr>
        <w:drawing>
          <wp:inline distT="0" distB="0" distL="0" distR="0" wp14:anchorId="2D75AB2E">
            <wp:extent cx="176530" cy="189230"/>
            <wp:effectExtent l="0" t="0" r="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noProof/>
          <w:sz w:val="18"/>
          <w:szCs w:val="18"/>
        </w:rPr>
        <w:drawing>
          <wp:inline distT="0" distB="0" distL="0" distR="0" wp14:anchorId="176D568D">
            <wp:extent cx="176530" cy="189230"/>
            <wp:effectExtent l="0" t="0" r="0" b="127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AD4" w:rsidRDefault="00814AD4" w:rsidP="00814AD4">
      <w:pPr>
        <w:tabs>
          <w:tab w:val="left" w:pos="0"/>
        </w:tabs>
        <w:spacing w:after="0"/>
        <w:rPr>
          <w:b/>
        </w:rPr>
      </w:pPr>
    </w:p>
    <w:p w:rsidR="007332D5" w:rsidRPr="002A3D9F" w:rsidRDefault="007332D5" w:rsidP="00814AD4">
      <w:pPr>
        <w:tabs>
          <w:tab w:val="left" w:pos="0"/>
        </w:tabs>
        <w:spacing w:after="0"/>
        <w:rPr>
          <w:rFonts w:ascii="Saira UNSAM" w:hAnsi="Saira UNSAM"/>
          <w:b/>
          <w:sz w:val="20"/>
          <w:szCs w:val="20"/>
        </w:rPr>
      </w:pPr>
      <w:r w:rsidRPr="002A3D9F">
        <w:rPr>
          <w:rFonts w:ascii="Saira UNSAM" w:hAnsi="Saira UNSAM"/>
          <w:b/>
          <w:sz w:val="20"/>
          <w:szCs w:val="20"/>
        </w:rPr>
        <w:t>Por encima del promedio</w:t>
      </w:r>
    </w:p>
    <w:p w:rsidR="007332D5" w:rsidRPr="002A3D9F" w:rsidRDefault="007332D5" w:rsidP="00814AD4">
      <w:pPr>
        <w:tabs>
          <w:tab w:val="left" w:pos="0"/>
        </w:tabs>
        <w:spacing w:after="0"/>
        <w:rPr>
          <w:rFonts w:ascii="Saira UNSAM" w:hAnsi="Saira UNSAM"/>
          <w:sz w:val="16"/>
          <w:szCs w:val="16"/>
        </w:rPr>
      </w:pPr>
      <w:r w:rsidRPr="002A3D9F">
        <w:rPr>
          <w:rFonts w:ascii="Saira UNSAM" w:hAnsi="Saira UNSAM"/>
          <w:sz w:val="16"/>
          <w:szCs w:val="16"/>
        </w:rPr>
        <w:t xml:space="preserve">Con una capacidad fácilmente identificable, pero no en el 10 % superior. </w:t>
      </w:r>
      <w:r w:rsidR="00266C19" w:rsidRPr="002A3D9F">
        <w:rPr>
          <w:rFonts w:ascii="Saira UNSAM" w:hAnsi="Saira UNSAM"/>
          <w:sz w:val="16"/>
          <w:szCs w:val="16"/>
        </w:rPr>
        <w:tab/>
      </w:r>
    </w:p>
    <w:p w:rsidR="007332D5" w:rsidRPr="00814AD4" w:rsidRDefault="007332D5" w:rsidP="007332D5">
      <w:pPr>
        <w:tabs>
          <w:tab w:val="left" w:pos="0"/>
        </w:tabs>
        <w:rPr>
          <w:sz w:val="18"/>
          <w:szCs w:val="18"/>
        </w:rPr>
      </w:pPr>
      <w:r w:rsidRPr="002A3D9F">
        <w:rPr>
          <w:rFonts w:ascii="Saira UNSAM" w:hAnsi="Saira UNSAM"/>
          <w:sz w:val="16"/>
          <w:szCs w:val="16"/>
        </w:rPr>
        <w:t>Probablemente en el 15% superior. Con seguridad en el 25% superior.</w:t>
      </w:r>
      <w:r w:rsidRPr="00814AD4">
        <w:rPr>
          <w:sz w:val="18"/>
          <w:szCs w:val="18"/>
        </w:rPr>
        <w:t xml:space="preserve"> </w:t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noProof/>
          <w:sz w:val="18"/>
          <w:szCs w:val="18"/>
        </w:rPr>
        <w:drawing>
          <wp:inline distT="0" distB="0" distL="0" distR="0" wp14:anchorId="6A9806C2">
            <wp:extent cx="176530" cy="189230"/>
            <wp:effectExtent l="0" t="0" r="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noProof/>
          <w:sz w:val="18"/>
          <w:szCs w:val="18"/>
        </w:rPr>
        <w:drawing>
          <wp:inline distT="0" distB="0" distL="0" distR="0" wp14:anchorId="4E51B960">
            <wp:extent cx="176530" cy="189230"/>
            <wp:effectExtent l="0" t="0" r="0" b="127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2D5" w:rsidRPr="002A3D9F" w:rsidRDefault="007332D5" w:rsidP="00814AD4">
      <w:pPr>
        <w:tabs>
          <w:tab w:val="left" w:pos="0"/>
        </w:tabs>
        <w:spacing w:after="0"/>
        <w:rPr>
          <w:rFonts w:ascii="Saira UNSAM" w:hAnsi="Saira UNSAM"/>
          <w:b/>
          <w:sz w:val="20"/>
          <w:szCs w:val="20"/>
        </w:rPr>
      </w:pPr>
      <w:r w:rsidRPr="002A3D9F">
        <w:rPr>
          <w:rFonts w:ascii="Saira UNSAM" w:hAnsi="Saira UNSAM"/>
          <w:b/>
          <w:sz w:val="20"/>
          <w:szCs w:val="20"/>
        </w:rPr>
        <w:t xml:space="preserve">En el promedio. </w:t>
      </w:r>
    </w:p>
    <w:p w:rsidR="007332D5" w:rsidRPr="002A3D9F" w:rsidRDefault="007332D5" w:rsidP="00814AD4">
      <w:pPr>
        <w:tabs>
          <w:tab w:val="left" w:pos="0"/>
        </w:tabs>
        <w:spacing w:after="0"/>
        <w:rPr>
          <w:rFonts w:ascii="Saira UNSAM" w:hAnsi="Saira UNSAM"/>
          <w:sz w:val="16"/>
          <w:szCs w:val="16"/>
        </w:rPr>
      </w:pPr>
      <w:r w:rsidRPr="002A3D9F">
        <w:rPr>
          <w:rFonts w:ascii="Saira UNSAM" w:hAnsi="Saira UNSAM"/>
          <w:sz w:val="16"/>
          <w:szCs w:val="16"/>
        </w:rPr>
        <w:t xml:space="preserve">Apto para completar un programa de posgrado de nivel equivalente a una maestría. </w:t>
      </w:r>
      <w:r w:rsidR="00266C19" w:rsidRPr="002A3D9F">
        <w:rPr>
          <w:rFonts w:ascii="Saira UNSAM" w:hAnsi="Saira UNSAM"/>
          <w:sz w:val="16"/>
          <w:szCs w:val="16"/>
        </w:rPr>
        <w:tab/>
      </w:r>
      <w:r w:rsidR="00266C19" w:rsidRPr="002A3D9F">
        <w:rPr>
          <w:rFonts w:ascii="Saira UNSAM" w:hAnsi="Saira UNSAM"/>
          <w:noProof/>
          <w:sz w:val="16"/>
          <w:szCs w:val="16"/>
        </w:rPr>
        <w:drawing>
          <wp:inline distT="0" distB="0" distL="0" distR="0" wp14:anchorId="1B6A74AB">
            <wp:extent cx="176530" cy="189230"/>
            <wp:effectExtent l="0" t="0" r="0" b="127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6C19" w:rsidRPr="002A3D9F">
        <w:rPr>
          <w:rFonts w:ascii="Saira UNSAM" w:hAnsi="Saira UNSAM"/>
          <w:sz w:val="16"/>
          <w:szCs w:val="16"/>
        </w:rPr>
        <w:tab/>
      </w:r>
      <w:r w:rsidR="00266C19" w:rsidRPr="002A3D9F">
        <w:rPr>
          <w:rFonts w:ascii="Saira UNSAM" w:hAnsi="Saira UNSAM"/>
          <w:sz w:val="16"/>
          <w:szCs w:val="16"/>
        </w:rPr>
        <w:tab/>
      </w:r>
      <w:r w:rsidR="00266C19" w:rsidRPr="002A3D9F">
        <w:rPr>
          <w:rFonts w:ascii="Saira UNSAM" w:hAnsi="Saira UNSAM"/>
          <w:sz w:val="16"/>
          <w:szCs w:val="16"/>
        </w:rPr>
        <w:tab/>
      </w:r>
      <w:r w:rsidR="00266C19" w:rsidRPr="002A3D9F">
        <w:rPr>
          <w:rFonts w:ascii="Saira UNSAM" w:hAnsi="Saira UNSAM"/>
          <w:noProof/>
          <w:sz w:val="16"/>
          <w:szCs w:val="16"/>
        </w:rPr>
        <w:drawing>
          <wp:inline distT="0" distB="0" distL="0" distR="0" wp14:anchorId="27414497">
            <wp:extent cx="176530" cy="189230"/>
            <wp:effectExtent l="0" t="0" r="0" b="127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2D5" w:rsidRPr="00814AD4" w:rsidRDefault="007332D5" w:rsidP="00814AD4">
      <w:pPr>
        <w:tabs>
          <w:tab w:val="left" w:pos="0"/>
        </w:tabs>
        <w:spacing w:after="0"/>
        <w:rPr>
          <w:sz w:val="18"/>
          <w:szCs w:val="18"/>
        </w:rPr>
      </w:pPr>
      <w:r w:rsidRPr="002A3D9F">
        <w:rPr>
          <w:rFonts w:ascii="Saira UNSAM" w:hAnsi="Saira UNSAM"/>
          <w:sz w:val="16"/>
          <w:szCs w:val="16"/>
        </w:rPr>
        <w:t>En el 50% superior.</w:t>
      </w:r>
      <w:r w:rsidRPr="00814AD4">
        <w:rPr>
          <w:sz w:val="18"/>
          <w:szCs w:val="18"/>
        </w:rPr>
        <w:t xml:space="preserve"> </w:t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  <w:r w:rsidR="00266C19">
        <w:rPr>
          <w:sz w:val="18"/>
          <w:szCs w:val="18"/>
        </w:rPr>
        <w:tab/>
      </w:r>
    </w:p>
    <w:p w:rsidR="00814AD4" w:rsidRDefault="00814AD4" w:rsidP="00814AD4">
      <w:pPr>
        <w:tabs>
          <w:tab w:val="left" w:pos="0"/>
        </w:tabs>
        <w:spacing w:after="0"/>
        <w:rPr>
          <w:b/>
        </w:rPr>
      </w:pPr>
    </w:p>
    <w:p w:rsidR="007332D5" w:rsidRPr="00814AD4" w:rsidRDefault="007332D5" w:rsidP="00814AD4">
      <w:pPr>
        <w:tabs>
          <w:tab w:val="left" w:pos="0"/>
        </w:tabs>
        <w:spacing w:after="0"/>
        <w:rPr>
          <w:b/>
        </w:rPr>
      </w:pPr>
      <w:r w:rsidRPr="002A3D9F">
        <w:rPr>
          <w:rFonts w:ascii="Saira UNSAM" w:hAnsi="Saira UNSAM"/>
          <w:b/>
          <w:sz w:val="20"/>
          <w:szCs w:val="20"/>
        </w:rPr>
        <w:t>Por debajo del promedio.</w:t>
      </w:r>
      <w:r w:rsidRPr="00814AD4">
        <w:rPr>
          <w:b/>
        </w:rPr>
        <w:t xml:space="preserve"> </w:t>
      </w:r>
      <w:r w:rsidR="00266C19">
        <w:rPr>
          <w:b/>
        </w:rPr>
        <w:tab/>
      </w:r>
      <w:r w:rsidR="00266C19">
        <w:rPr>
          <w:b/>
        </w:rPr>
        <w:tab/>
      </w:r>
      <w:r w:rsidR="00266C19">
        <w:rPr>
          <w:b/>
        </w:rPr>
        <w:tab/>
      </w:r>
      <w:r w:rsidR="00266C19">
        <w:rPr>
          <w:b/>
        </w:rPr>
        <w:tab/>
      </w:r>
      <w:r w:rsidR="00266C19">
        <w:rPr>
          <w:b/>
        </w:rPr>
        <w:tab/>
      </w:r>
      <w:r w:rsidR="00266C19">
        <w:rPr>
          <w:b/>
        </w:rPr>
        <w:tab/>
      </w:r>
      <w:r w:rsidR="00266C19">
        <w:rPr>
          <w:b/>
          <w:noProof/>
        </w:rPr>
        <w:drawing>
          <wp:inline distT="0" distB="0" distL="0" distR="0" wp14:anchorId="1C29FCB0">
            <wp:extent cx="176530" cy="189230"/>
            <wp:effectExtent l="0" t="0" r="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6C19">
        <w:rPr>
          <w:b/>
        </w:rPr>
        <w:tab/>
      </w:r>
      <w:r w:rsidR="00266C19">
        <w:rPr>
          <w:b/>
        </w:rPr>
        <w:tab/>
      </w:r>
      <w:r w:rsidR="00266C19">
        <w:rPr>
          <w:b/>
        </w:rPr>
        <w:tab/>
      </w:r>
      <w:r w:rsidR="00266C19">
        <w:rPr>
          <w:b/>
          <w:noProof/>
        </w:rPr>
        <w:drawing>
          <wp:inline distT="0" distB="0" distL="0" distR="0" wp14:anchorId="0BD79034">
            <wp:extent cx="176530" cy="189230"/>
            <wp:effectExtent l="0" t="0" r="0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2D5" w:rsidRPr="002A3D9F" w:rsidRDefault="007332D5" w:rsidP="00814AD4">
      <w:pPr>
        <w:tabs>
          <w:tab w:val="left" w:pos="0"/>
        </w:tabs>
        <w:spacing w:after="0"/>
        <w:rPr>
          <w:rFonts w:ascii="Saira UNSAM" w:hAnsi="Saira UNSAM"/>
          <w:sz w:val="16"/>
          <w:szCs w:val="16"/>
        </w:rPr>
      </w:pPr>
      <w:r w:rsidRPr="002A3D9F">
        <w:rPr>
          <w:rFonts w:ascii="Saira UNSAM" w:hAnsi="Saira UNSAM"/>
          <w:sz w:val="16"/>
          <w:szCs w:val="16"/>
        </w:rPr>
        <w:t>Ubicado en el 50% inferior.</w:t>
      </w:r>
    </w:p>
    <w:p w:rsidR="007332D5" w:rsidRDefault="007332D5" w:rsidP="007332D5">
      <w:pPr>
        <w:tabs>
          <w:tab w:val="left" w:pos="0"/>
        </w:tabs>
      </w:pPr>
    </w:p>
    <w:p w:rsidR="00814AD4" w:rsidRDefault="00814AD4" w:rsidP="007332D5">
      <w:pPr>
        <w:tabs>
          <w:tab w:val="left" w:pos="0"/>
        </w:tabs>
      </w:pPr>
    </w:p>
    <w:p w:rsidR="00814AD4" w:rsidRDefault="00814AD4" w:rsidP="007332D5">
      <w:pPr>
        <w:tabs>
          <w:tab w:val="left" w:pos="0"/>
        </w:tabs>
      </w:pPr>
    </w:p>
    <w:p w:rsidR="00814AD4" w:rsidRDefault="00814AD4" w:rsidP="007332D5">
      <w:pPr>
        <w:tabs>
          <w:tab w:val="left" w:pos="0"/>
        </w:tabs>
      </w:pPr>
    </w:p>
    <w:p w:rsidR="00814AD4" w:rsidRDefault="00814AD4" w:rsidP="007332D5">
      <w:pPr>
        <w:tabs>
          <w:tab w:val="left" w:pos="0"/>
        </w:tabs>
      </w:pPr>
    </w:p>
    <w:p w:rsidR="00DE4D6A" w:rsidRPr="002A3D9F" w:rsidRDefault="007332D5" w:rsidP="00DE4D6A">
      <w:pPr>
        <w:tabs>
          <w:tab w:val="left" w:pos="0"/>
        </w:tabs>
        <w:jc w:val="both"/>
        <w:rPr>
          <w:rFonts w:ascii="Saira UNSAM" w:hAnsi="Saira UNSAM"/>
          <w:sz w:val="20"/>
          <w:szCs w:val="20"/>
        </w:rPr>
      </w:pPr>
      <w:r w:rsidRPr="002A3D9F">
        <w:rPr>
          <w:rFonts w:ascii="Saira UNSAM" w:hAnsi="Saira UNSAM"/>
          <w:sz w:val="20"/>
          <w:szCs w:val="20"/>
        </w:rPr>
        <w:lastRenderedPageBreak/>
        <w:t xml:space="preserve">Teniendo en cuenta las aptitudes y motivaciones del solicitante, ¿Cuál considera Usted que es su probabilidad de completar exitosamente un programa de posgrado? </w:t>
      </w:r>
    </w:p>
    <w:p w:rsidR="007332D5" w:rsidRPr="00DE4D6A" w:rsidRDefault="007332D5" w:rsidP="007332D5">
      <w:pPr>
        <w:tabs>
          <w:tab w:val="left" w:pos="0"/>
        </w:tabs>
        <w:rPr>
          <w:b/>
        </w:rPr>
      </w:pPr>
      <w:r w:rsidRPr="002A3D9F">
        <w:rPr>
          <w:rFonts w:ascii="Saira UNSAM" w:hAnsi="Saira UNSAM"/>
          <w:b/>
          <w:sz w:val="20"/>
          <w:szCs w:val="20"/>
        </w:rPr>
        <w:t>Altamente probable</w:t>
      </w:r>
      <w:r w:rsidRPr="00DE4D6A">
        <w:rPr>
          <w:b/>
        </w:rPr>
        <w:t xml:space="preserve"> </w:t>
      </w:r>
      <w:r w:rsidR="00DE4D6A">
        <w:rPr>
          <w:b/>
        </w:rPr>
        <w:tab/>
      </w:r>
      <w:r w:rsidR="00DE4D6A">
        <w:rPr>
          <w:b/>
          <w:noProof/>
        </w:rPr>
        <w:drawing>
          <wp:inline distT="0" distB="0" distL="0" distR="0" wp14:anchorId="5B054605">
            <wp:extent cx="176530" cy="189230"/>
            <wp:effectExtent l="0" t="0" r="0" b="127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4D6A">
        <w:rPr>
          <w:b/>
        </w:rPr>
        <w:tab/>
      </w:r>
      <w:proofErr w:type="spellStart"/>
      <w:r w:rsidRPr="002A3D9F">
        <w:rPr>
          <w:rFonts w:ascii="Saira UNSAM" w:hAnsi="Saira UNSAM"/>
          <w:b/>
          <w:sz w:val="20"/>
          <w:szCs w:val="20"/>
        </w:rPr>
        <w:t>Probable</w:t>
      </w:r>
      <w:proofErr w:type="spellEnd"/>
      <w:r w:rsidR="00DE4D6A">
        <w:rPr>
          <w:b/>
        </w:rPr>
        <w:tab/>
      </w:r>
      <w:r w:rsidR="00DE4D6A">
        <w:rPr>
          <w:b/>
          <w:noProof/>
        </w:rPr>
        <w:drawing>
          <wp:inline distT="0" distB="0" distL="0" distR="0" wp14:anchorId="0DD4EC27">
            <wp:extent cx="176530" cy="189230"/>
            <wp:effectExtent l="0" t="0" r="0" b="12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4D6A">
        <w:rPr>
          <w:b/>
        </w:rPr>
        <w:tab/>
      </w:r>
      <w:r w:rsidRPr="002A3D9F">
        <w:rPr>
          <w:rFonts w:ascii="Saira UNSAM" w:hAnsi="Saira UNSAM"/>
          <w:b/>
          <w:sz w:val="20"/>
          <w:szCs w:val="20"/>
        </w:rPr>
        <w:t xml:space="preserve"> Posible</w:t>
      </w:r>
      <w:r w:rsidR="00DE4D6A" w:rsidRPr="002A3D9F">
        <w:rPr>
          <w:rFonts w:ascii="Saira UNSAM" w:hAnsi="Saira UNSAM"/>
          <w:b/>
          <w:sz w:val="20"/>
          <w:szCs w:val="20"/>
        </w:rPr>
        <w:tab/>
      </w:r>
      <w:r w:rsidR="00BC50A1">
        <w:rPr>
          <w:b/>
          <w:noProof/>
        </w:rPr>
        <w:drawing>
          <wp:inline distT="0" distB="0" distL="0" distR="0" wp14:anchorId="1429DAD0" wp14:editId="24BC1BC1">
            <wp:extent cx="176530" cy="189230"/>
            <wp:effectExtent l="0" t="0" r="0" b="127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4D6A">
        <w:rPr>
          <w:b/>
        </w:rPr>
        <w:tab/>
      </w:r>
      <w:r w:rsidR="00DE4D6A">
        <w:rPr>
          <w:b/>
        </w:rPr>
        <w:tab/>
      </w:r>
      <w:r w:rsidRPr="002A3D9F">
        <w:rPr>
          <w:rFonts w:ascii="Saira UNSAM" w:hAnsi="Saira UNSAM"/>
          <w:b/>
          <w:sz w:val="20"/>
          <w:szCs w:val="20"/>
        </w:rPr>
        <w:t xml:space="preserve"> Dudoso</w:t>
      </w:r>
      <w:r w:rsidRPr="00DE4D6A">
        <w:rPr>
          <w:b/>
        </w:rPr>
        <w:t xml:space="preserve"> </w:t>
      </w:r>
      <w:r w:rsidR="00DE4D6A">
        <w:rPr>
          <w:b/>
        </w:rPr>
        <w:tab/>
      </w:r>
      <w:r w:rsidR="00DE4D6A">
        <w:rPr>
          <w:b/>
          <w:noProof/>
        </w:rPr>
        <w:drawing>
          <wp:inline distT="0" distB="0" distL="0" distR="0" wp14:anchorId="67FBA840">
            <wp:extent cx="176530" cy="189230"/>
            <wp:effectExtent l="0" t="0" r="0" b="127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D6A" w:rsidRPr="00BC50A1" w:rsidRDefault="007332D5" w:rsidP="007332D5">
      <w:pPr>
        <w:tabs>
          <w:tab w:val="left" w:pos="0"/>
        </w:tabs>
        <w:rPr>
          <w:rFonts w:ascii="Saira UNSAM" w:hAnsi="Saira UNSAM"/>
          <w:sz w:val="20"/>
          <w:szCs w:val="20"/>
        </w:rPr>
      </w:pPr>
      <w:r w:rsidRPr="00BC50A1">
        <w:rPr>
          <w:rFonts w:ascii="Saira UNSAM" w:hAnsi="Saira UNSAM"/>
          <w:sz w:val="20"/>
          <w:szCs w:val="20"/>
        </w:rPr>
        <w:t>Indique su opinión sobre las siguientes cualidades del postulante:</w:t>
      </w:r>
    </w:p>
    <w:p w:rsidR="007332D5" w:rsidRPr="00BC50A1" w:rsidRDefault="00DE4D6A" w:rsidP="007332D5">
      <w:pPr>
        <w:tabs>
          <w:tab w:val="left" w:pos="0"/>
        </w:tabs>
        <w:rPr>
          <w:rFonts w:ascii="Saira UNSAM" w:hAnsi="Saira UNSAM"/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32D5" w:rsidRPr="00BC50A1">
        <w:rPr>
          <w:rFonts w:ascii="Saira UNSAM" w:hAnsi="Saira UNSAM"/>
          <w:b/>
          <w:sz w:val="20"/>
          <w:szCs w:val="20"/>
        </w:rPr>
        <w:t xml:space="preserve">Positiva </w:t>
      </w:r>
      <w:r w:rsidRPr="00BC50A1">
        <w:rPr>
          <w:rFonts w:ascii="Saira UNSAM" w:hAnsi="Saira UNSAM"/>
          <w:b/>
          <w:sz w:val="20"/>
          <w:szCs w:val="20"/>
        </w:rPr>
        <w:tab/>
      </w:r>
      <w:r w:rsidRPr="00BC50A1">
        <w:rPr>
          <w:rFonts w:ascii="Saira UNSAM" w:hAnsi="Saira UNSAM"/>
          <w:b/>
          <w:sz w:val="20"/>
          <w:szCs w:val="20"/>
        </w:rPr>
        <w:tab/>
      </w:r>
      <w:r w:rsidR="007332D5" w:rsidRPr="00BC50A1">
        <w:rPr>
          <w:rFonts w:ascii="Saira UNSAM" w:hAnsi="Saira UNSAM"/>
          <w:b/>
          <w:sz w:val="20"/>
          <w:szCs w:val="20"/>
        </w:rPr>
        <w:t xml:space="preserve">Negativa </w:t>
      </w:r>
      <w:r w:rsidRPr="00BC50A1">
        <w:rPr>
          <w:rFonts w:ascii="Saira UNSAM" w:hAnsi="Saira UNSAM"/>
          <w:b/>
          <w:sz w:val="20"/>
          <w:szCs w:val="20"/>
        </w:rPr>
        <w:tab/>
      </w:r>
      <w:r w:rsidRPr="00BC50A1">
        <w:rPr>
          <w:rFonts w:ascii="Saira UNSAM" w:hAnsi="Saira UNSAM"/>
          <w:b/>
          <w:sz w:val="20"/>
          <w:szCs w:val="20"/>
        </w:rPr>
        <w:tab/>
      </w:r>
      <w:r w:rsidR="007332D5" w:rsidRPr="00BC50A1">
        <w:rPr>
          <w:rFonts w:ascii="Saira UNSAM" w:hAnsi="Saira UNSAM"/>
          <w:b/>
          <w:sz w:val="20"/>
          <w:szCs w:val="20"/>
        </w:rPr>
        <w:t xml:space="preserve">Sin información </w:t>
      </w:r>
    </w:p>
    <w:p w:rsidR="007332D5" w:rsidRPr="00DE4D6A" w:rsidRDefault="007332D5" w:rsidP="00DE4D6A">
      <w:pPr>
        <w:tabs>
          <w:tab w:val="left" w:pos="0"/>
        </w:tabs>
        <w:spacing w:after="0"/>
        <w:rPr>
          <w:b/>
        </w:rPr>
      </w:pPr>
      <w:r w:rsidRPr="00BC50A1">
        <w:rPr>
          <w:rFonts w:ascii="Saira UNSAM" w:hAnsi="Saira UNSAM"/>
          <w:b/>
          <w:sz w:val="20"/>
          <w:szCs w:val="20"/>
        </w:rPr>
        <w:t xml:space="preserve">Madurez </w:t>
      </w:r>
      <w:r w:rsidR="00DE4D6A" w:rsidRPr="00BC50A1">
        <w:rPr>
          <w:rFonts w:ascii="Saira UNSAM" w:hAnsi="Saira UNSAM"/>
          <w:b/>
          <w:sz w:val="20"/>
          <w:szCs w:val="20"/>
        </w:rPr>
        <w:tab/>
      </w:r>
      <w:r w:rsidR="00DE4D6A">
        <w:rPr>
          <w:b/>
        </w:rPr>
        <w:tab/>
      </w:r>
      <w:r w:rsidR="00DE4D6A">
        <w:rPr>
          <w:b/>
        </w:rPr>
        <w:tab/>
        <w:t xml:space="preserve">                  </w:t>
      </w:r>
      <w:r w:rsidR="00DE4D6A">
        <w:rPr>
          <w:b/>
          <w:noProof/>
        </w:rPr>
        <w:drawing>
          <wp:inline distT="0" distB="0" distL="0" distR="0" wp14:anchorId="7D12C4BF">
            <wp:extent cx="176530" cy="189230"/>
            <wp:effectExtent l="0" t="0" r="0" b="127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4D6A">
        <w:rPr>
          <w:b/>
        </w:rPr>
        <w:tab/>
      </w:r>
      <w:r w:rsidR="00DE4D6A">
        <w:rPr>
          <w:b/>
        </w:rPr>
        <w:tab/>
      </w:r>
      <w:r w:rsidR="00DE4D6A">
        <w:rPr>
          <w:b/>
        </w:rPr>
        <w:tab/>
        <w:t xml:space="preserve">    </w:t>
      </w:r>
      <w:r w:rsidR="00DE4D6A">
        <w:rPr>
          <w:b/>
          <w:noProof/>
        </w:rPr>
        <w:drawing>
          <wp:inline distT="0" distB="0" distL="0" distR="0" wp14:anchorId="363EF8B9">
            <wp:extent cx="176530" cy="189230"/>
            <wp:effectExtent l="0" t="0" r="0" b="127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4D6A">
        <w:rPr>
          <w:b/>
        </w:rPr>
        <w:tab/>
      </w:r>
      <w:r w:rsidR="00DE4D6A">
        <w:rPr>
          <w:b/>
        </w:rPr>
        <w:tab/>
      </w:r>
      <w:r w:rsidR="00DE4D6A">
        <w:rPr>
          <w:b/>
        </w:rPr>
        <w:tab/>
      </w:r>
      <w:r w:rsidR="00DE4D6A">
        <w:rPr>
          <w:b/>
        </w:rPr>
        <w:tab/>
      </w:r>
      <w:r w:rsidR="00DE4D6A">
        <w:rPr>
          <w:b/>
          <w:noProof/>
        </w:rPr>
        <w:drawing>
          <wp:inline distT="0" distB="0" distL="0" distR="0" wp14:anchorId="5CA68AA0">
            <wp:extent cx="176530" cy="189230"/>
            <wp:effectExtent l="0" t="0" r="0" b="127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2D5" w:rsidRPr="00BC50A1" w:rsidRDefault="007332D5" w:rsidP="00DE4D6A">
      <w:pPr>
        <w:tabs>
          <w:tab w:val="left" w:pos="0"/>
        </w:tabs>
        <w:spacing w:after="0"/>
        <w:rPr>
          <w:rFonts w:ascii="Saira UNSAM" w:hAnsi="Saira UNSAM"/>
          <w:sz w:val="16"/>
          <w:szCs w:val="16"/>
        </w:rPr>
      </w:pPr>
      <w:r w:rsidRPr="00BC50A1">
        <w:rPr>
          <w:rFonts w:ascii="Saira UNSAM" w:hAnsi="Saira UNSAM"/>
          <w:sz w:val="16"/>
          <w:szCs w:val="16"/>
        </w:rPr>
        <w:t xml:space="preserve">Capacidad de adaptación y de desenvolvimiento en un régimen intensivo de estudio </w:t>
      </w:r>
    </w:p>
    <w:p w:rsidR="007332D5" w:rsidRDefault="007332D5" w:rsidP="007332D5">
      <w:pPr>
        <w:tabs>
          <w:tab w:val="left" w:pos="0"/>
        </w:tabs>
      </w:pPr>
    </w:p>
    <w:p w:rsidR="007332D5" w:rsidRPr="00BC50A1" w:rsidRDefault="00DE4D6A" w:rsidP="00DE4D6A">
      <w:pPr>
        <w:tabs>
          <w:tab w:val="left" w:pos="0"/>
        </w:tabs>
        <w:spacing w:after="0"/>
        <w:rPr>
          <w:rFonts w:ascii="Saira UNSAM" w:hAnsi="Saira UNSAM"/>
          <w:b/>
        </w:rPr>
      </w:pPr>
      <w:r w:rsidRPr="00BC50A1">
        <w:rPr>
          <w:rFonts w:ascii="Saira UNSAM" w:hAnsi="Saira UNSAM"/>
          <w:b/>
          <w:sz w:val="20"/>
          <w:szCs w:val="20"/>
        </w:rPr>
        <w:t xml:space="preserve">Integración     </w:t>
      </w:r>
      <w:r w:rsidRPr="00BC50A1">
        <w:rPr>
          <w:rFonts w:ascii="Saira UNSAM" w:hAnsi="Saira UNSAM"/>
          <w:b/>
        </w:rPr>
        <w:t xml:space="preserve">         </w:t>
      </w:r>
      <w:r w:rsidRPr="00BC50A1">
        <w:rPr>
          <w:rFonts w:ascii="Saira UNSAM" w:hAnsi="Saira UNSAM"/>
          <w:b/>
        </w:rPr>
        <w:tab/>
      </w:r>
      <w:r w:rsidRPr="00BC50A1">
        <w:rPr>
          <w:rFonts w:ascii="Saira UNSAM" w:hAnsi="Saira UNSAM"/>
          <w:b/>
        </w:rPr>
        <w:tab/>
      </w:r>
      <w:r w:rsidRPr="00BC50A1">
        <w:rPr>
          <w:rFonts w:ascii="Saira UNSAM" w:hAnsi="Saira UNSAM"/>
          <w:b/>
        </w:rPr>
        <w:tab/>
      </w:r>
      <w:r w:rsidR="00103C35" w:rsidRPr="00BC50A1">
        <w:rPr>
          <w:rFonts w:ascii="Saira UNSAM" w:hAnsi="Saira UNSAM"/>
          <w:b/>
        </w:rPr>
        <w:t xml:space="preserve">  </w:t>
      </w:r>
      <w:r w:rsidRPr="00BC50A1">
        <w:rPr>
          <w:rFonts w:ascii="Saira UNSAM" w:hAnsi="Saira UNSAM"/>
          <w:b/>
        </w:rPr>
        <w:t xml:space="preserve">  </w:t>
      </w:r>
      <w:r w:rsidRPr="00BC50A1">
        <w:rPr>
          <w:rFonts w:ascii="Saira UNSAM" w:hAnsi="Saira UNSAM"/>
          <w:b/>
          <w:noProof/>
        </w:rPr>
        <w:drawing>
          <wp:inline distT="0" distB="0" distL="0" distR="0" wp14:anchorId="54BC6641">
            <wp:extent cx="176530" cy="189230"/>
            <wp:effectExtent l="0" t="0" r="0" b="127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50A1">
        <w:rPr>
          <w:rFonts w:ascii="Saira UNSAM" w:hAnsi="Saira UNSAM"/>
          <w:b/>
        </w:rPr>
        <w:tab/>
      </w:r>
      <w:r w:rsidRPr="00BC50A1">
        <w:rPr>
          <w:rFonts w:ascii="Saira UNSAM" w:hAnsi="Saira UNSAM"/>
          <w:b/>
        </w:rPr>
        <w:tab/>
      </w:r>
      <w:r w:rsidRPr="00BC50A1">
        <w:rPr>
          <w:rFonts w:ascii="Saira UNSAM" w:hAnsi="Saira UNSAM"/>
          <w:b/>
        </w:rPr>
        <w:tab/>
        <w:t xml:space="preserve">     </w:t>
      </w:r>
      <w:r w:rsidRPr="00BC50A1">
        <w:rPr>
          <w:rFonts w:ascii="Saira UNSAM" w:hAnsi="Saira UNSAM"/>
          <w:b/>
          <w:noProof/>
        </w:rPr>
        <w:drawing>
          <wp:inline distT="0" distB="0" distL="0" distR="0" wp14:anchorId="4B2875E8">
            <wp:extent cx="176530" cy="189230"/>
            <wp:effectExtent l="0" t="0" r="0" b="127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50A1">
        <w:rPr>
          <w:rFonts w:ascii="Saira UNSAM" w:hAnsi="Saira UNSAM"/>
          <w:b/>
        </w:rPr>
        <w:tab/>
      </w:r>
      <w:r w:rsidRPr="00BC50A1">
        <w:rPr>
          <w:rFonts w:ascii="Saira UNSAM" w:hAnsi="Saira UNSAM"/>
          <w:b/>
        </w:rPr>
        <w:tab/>
      </w:r>
      <w:r w:rsidRPr="00BC50A1">
        <w:rPr>
          <w:rFonts w:ascii="Saira UNSAM" w:hAnsi="Saira UNSAM"/>
          <w:b/>
        </w:rPr>
        <w:tab/>
      </w:r>
      <w:r w:rsidRPr="00BC50A1">
        <w:rPr>
          <w:rFonts w:ascii="Saira UNSAM" w:hAnsi="Saira UNSAM"/>
          <w:b/>
        </w:rPr>
        <w:tab/>
      </w:r>
      <w:r w:rsidRPr="00BC50A1">
        <w:rPr>
          <w:rFonts w:ascii="Saira UNSAM" w:hAnsi="Saira UNSAM"/>
          <w:b/>
          <w:noProof/>
        </w:rPr>
        <w:drawing>
          <wp:inline distT="0" distB="0" distL="0" distR="0" wp14:anchorId="7511DEAC">
            <wp:extent cx="176530" cy="189230"/>
            <wp:effectExtent l="0" t="0" r="0" b="127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D6A" w:rsidRPr="00BC50A1" w:rsidRDefault="00DE4D6A" w:rsidP="00DE4D6A">
      <w:pPr>
        <w:tabs>
          <w:tab w:val="left" w:pos="0"/>
        </w:tabs>
        <w:spacing w:after="0"/>
        <w:rPr>
          <w:rFonts w:ascii="Saira UNSAM" w:hAnsi="Saira UNSAM"/>
          <w:sz w:val="16"/>
          <w:szCs w:val="16"/>
        </w:rPr>
      </w:pPr>
      <w:r w:rsidRPr="00BC50A1">
        <w:rPr>
          <w:rFonts w:ascii="Saira UNSAM" w:hAnsi="Saira UNSAM"/>
          <w:sz w:val="16"/>
          <w:szCs w:val="16"/>
        </w:rPr>
        <w:t>Capacidad para trabajar en grupo</w:t>
      </w:r>
    </w:p>
    <w:p w:rsidR="00DE4D6A" w:rsidRPr="00DE4D6A" w:rsidRDefault="00DE4D6A" w:rsidP="00DE4D6A">
      <w:pPr>
        <w:tabs>
          <w:tab w:val="left" w:pos="0"/>
        </w:tabs>
        <w:spacing w:after="0"/>
        <w:rPr>
          <w:sz w:val="18"/>
          <w:szCs w:val="18"/>
        </w:rPr>
      </w:pPr>
    </w:p>
    <w:p w:rsidR="007332D5" w:rsidRPr="00BC50A1" w:rsidRDefault="007332D5" w:rsidP="00103C35">
      <w:pPr>
        <w:tabs>
          <w:tab w:val="left" w:pos="0"/>
        </w:tabs>
        <w:jc w:val="both"/>
        <w:rPr>
          <w:rFonts w:ascii="Saira UNSAM" w:hAnsi="Saira UNSAM"/>
          <w:sz w:val="20"/>
          <w:szCs w:val="20"/>
        </w:rPr>
      </w:pPr>
      <w:r w:rsidRPr="00BC50A1">
        <w:rPr>
          <w:rFonts w:ascii="Saira UNSAM" w:hAnsi="Saira UNSAM"/>
          <w:sz w:val="20"/>
          <w:szCs w:val="20"/>
        </w:rPr>
        <w:t>El programa requiere la lectura de material bibliográfico en inglés. Indique si el postulante puede leer y entender dicho idioma.</w:t>
      </w:r>
    </w:p>
    <w:p w:rsidR="00103C35" w:rsidRPr="00BC50A1" w:rsidRDefault="00103C35" w:rsidP="00103C35">
      <w:pPr>
        <w:tabs>
          <w:tab w:val="left" w:pos="0"/>
        </w:tabs>
        <w:jc w:val="both"/>
        <w:rPr>
          <w:rFonts w:ascii="Saira UNSAM" w:hAnsi="Saira UNSAM"/>
          <w:sz w:val="20"/>
          <w:szCs w:val="20"/>
        </w:rPr>
      </w:pPr>
    </w:p>
    <w:p w:rsidR="00103C35" w:rsidRDefault="00103C35">
      <w:pPr>
        <w:tabs>
          <w:tab w:val="left" w:pos="0"/>
        </w:tabs>
      </w:pPr>
    </w:p>
    <w:p w:rsidR="00103C35" w:rsidRDefault="00103C35">
      <w:pPr>
        <w:tabs>
          <w:tab w:val="left" w:pos="0"/>
        </w:tabs>
      </w:pPr>
    </w:p>
    <w:p w:rsidR="000C614E" w:rsidRPr="00BC50A1" w:rsidRDefault="007332D5" w:rsidP="00103C35">
      <w:pPr>
        <w:tabs>
          <w:tab w:val="left" w:pos="0"/>
        </w:tabs>
        <w:jc w:val="both"/>
        <w:rPr>
          <w:rFonts w:ascii="Saira UNSAM" w:hAnsi="Saira UNSAM"/>
          <w:sz w:val="20"/>
          <w:szCs w:val="20"/>
        </w:rPr>
      </w:pPr>
      <w:r w:rsidRPr="00BC50A1">
        <w:rPr>
          <w:rFonts w:ascii="Saira UNSAM" w:hAnsi="Saira UNSAM"/>
          <w:sz w:val="20"/>
          <w:szCs w:val="20"/>
        </w:rPr>
        <w:t>Mucho apreciaríamos cualquier comentario adicional que Usted juzgase pertinente para nuestra mejor evaluación de</w:t>
      </w:r>
      <w:r w:rsidR="00103C35" w:rsidRPr="00BC50A1">
        <w:rPr>
          <w:rFonts w:ascii="Saira UNSAM" w:hAnsi="Saira UNSAM"/>
          <w:sz w:val="20"/>
          <w:szCs w:val="20"/>
        </w:rPr>
        <w:t xml:space="preserve"> </w:t>
      </w:r>
      <w:r w:rsidRPr="00BC50A1">
        <w:rPr>
          <w:rFonts w:ascii="Saira UNSAM" w:hAnsi="Saira UNSAM"/>
          <w:sz w:val="20"/>
          <w:szCs w:val="20"/>
        </w:rPr>
        <w:t>l</w:t>
      </w:r>
      <w:r w:rsidR="00103C35" w:rsidRPr="00BC50A1">
        <w:rPr>
          <w:rFonts w:ascii="Saira UNSAM" w:hAnsi="Saira UNSAM"/>
          <w:sz w:val="20"/>
          <w:szCs w:val="20"/>
        </w:rPr>
        <w:t>a</w:t>
      </w:r>
      <w:r w:rsidRPr="00BC50A1">
        <w:rPr>
          <w:rFonts w:ascii="Saira UNSAM" w:hAnsi="Saira UNSAM"/>
          <w:sz w:val="20"/>
          <w:szCs w:val="20"/>
        </w:rPr>
        <w:t xml:space="preserve"> solicitante. Esto vale tanto para aquellos aspectos en que éste se destaque positivamente como para aquellos otros en que Usted estime que su formación académica deba ser reforzada o mejorada.</w:t>
      </w:r>
    </w:p>
    <w:p w:rsidR="00103C35" w:rsidRPr="00BC50A1" w:rsidRDefault="00103C35" w:rsidP="00103C35">
      <w:pPr>
        <w:tabs>
          <w:tab w:val="left" w:pos="0"/>
        </w:tabs>
        <w:jc w:val="both"/>
        <w:rPr>
          <w:rFonts w:ascii="Saira UNSAM" w:hAnsi="Saira UNSAM"/>
          <w:sz w:val="20"/>
          <w:szCs w:val="20"/>
        </w:rPr>
      </w:pPr>
    </w:p>
    <w:p w:rsidR="00103C35" w:rsidRDefault="00103C35" w:rsidP="00103C35">
      <w:pPr>
        <w:tabs>
          <w:tab w:val="left" w:pos="0"/>
        </w:tabs>
        <w:jc w:val="both"/>
      </w:pPr>
    </w:p>
    <w:p w:rsidR="00103C35" w:rsidRDefault="00103C35" w:rsidP="00103C35">
      <w:pPr>
        <w:tabs>
          <w:tab w:val="left" w:pos="0"/>
        </w:tabs>
        <w:jc w:val="both"/>
      </w:pPr>
    </w:p>
    <w:p w:rsidR="00103C35" w:rsidRDefault="00103C35" w:rsidP="00103C35">
      <w:pPr>
        <w:tabs>
          <w:tab w:val="left" w:pos="0"/>
        </w:tabs>
        <w:jc w:val="both"/>
      </w:pPr>
    </w:p>
    <w:p w:rsidR="00103C35" w:rsidRDefault="00103C35" w:rsidP="00103C35">
      <w:pPr>
        <w:tabs>
          <w:tab w:val="left" w:pos="0"/>
        </w:tabs>
        <w:jc w:val="both"/>
      </w:pPr>
    </w:p>
    <w:p w:rsidR="00103C35" w:rsidRDefault="00103C35" w:rsidP="00103C35">
      <w:pPr>
        <w:tabs>
          <w:tab w:val="left" w:pos="0"/>
        </w:tabs>
        <w:jc w:val="both"/>
      </w:pPr>
    </w:p>
    <w:p w:rsidR="00103C35" w:rsidRDefault="00103C35" w:rsidP="00103C35">
      <w:pPr>
        <w:tabs>
          <w:tab w:val="left" w:pos="0"/>
        </w:tabs>
        <w:jc w:val="both"/>
      </w:pPr>
    </w:p>
    <w:p w:rsidR="007332D5" w:rsidRPr="00BC50A1" w:rsidRDefault="007332D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  <w:r w:rsidRPr="00BC50A1">
        <w:rPr>
          <w:rFonts w:asciiTheme="minorHAnsi" w:hAnsiTheme="minorHAnsi" w:cstheme="minorHAnsi"/>
          <w:b/>
          <w:sz w:val="20"/>
          <w:szCs w:val="20"/>
        </w:rPr>
        <w:t>Firma:</w:t>
      </w:r>
    </w:p>
    <w:p w:rsidR="007332D5" w:rsidRPr="00BC50A1" w:rsidRDefault="007332D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  <w:r w:rsidRPr="00BC50A1">
        <w:rPr>
          <w:rFonts w:asciiTheme="minorHAnsi" w:hAnsiTheme="minorHAnsi" w:cstheme="minorHAnsi"/>
          <w:b/>
          <w:sz w:val="20"/>
          <w:szCs w:val="20"/>
        </w:rPr>
        <w:t>Lugar y fecha:</w:t>
      </w:r>
    </w:p>
    <w:p w:rsidR="00361A6F" w:rsidRPr="00BC50A1" w:rsidRDefault="007332D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  <w:r w:rsidRPr="00BC50A1">
        <w:rPr>
          <w:rFonts w:asciiTheme="minorHAnsi" w:hAnsiTheme="minorHAnsi" w:cstheme="minorHAnsi"/>
          <w:b/>
          <w:sz w:val="20"/>
          <w:szCs w:val="20"/>
        </w:rPr>
        <w:t xml:space="preserve">Nombre y apellido: </w:t>
      </w:r>
    </w:p>
    <w:p w:rsidR="007332D5" w:rsidRPr="00BC50A1" w:rsidRDefault="007332D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  <w:r w:rsidRPr="00BC50A1">
        <w:rPr>
          <w:rFonts w:asciiTheme="minorHAnsi" w:hAnsiTheme="minorHAnsi" w:cstheme="minorHAnsi"/>
          <w:b/>
          <w:sz w:val="20"/>
          <w:szCs w:val="20"/>
        </w:rPr>
        <w:t>Institución:</w:t>
      </w:r>
    </w:p>
    <w:p w:rsidR="007332D5" w:rsidRPr="00BC50A1" w:rsidRDefault="007332D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  <w:r w:rsidRPr="00BC50A1">
        <w:rPr>
          <w:rFonts w:asciiTheme="minorHAnsi" w:hAnsiTheme="minorHAnsi" w:cstheme="minorHAnsi"/>
          <w:b/>
          <w:sz w:val="20"/>
          <w:szCs w:val="20"/>
        </w:rPr>
        <w:t xml:space="preserve">Dirección: </w:t>
      </w:r>
    </w:p>
    <w:p w:rsidR="000C614E" w:rsidRPr="00BC50A1" w:rsidRDefault="007332D5" w:rsidP="00103C35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BC50A1">
        <w:rPr>
          <w:rFonts w:asciiTheme="minorHAnsi" w:hAnsiTheme="minorHAnsi" w:cstheme="minorHAnsi"/>
          <w:b/>
          <w:sz w:val="20"/>
          <w:szCs w:val="20"/>
        </w:rPr>
        <w:t>Teléfono:</w:t>
      </w:r>
    </w:p>
    <w:sectPr w:rsidR="000C614E" w:rsidRPr="00BC50A1" w:rsidSect="007332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12E" w:rsidRDefault="009A612E">
      <w:pPr>
        <w:spacing w:after="0" w:line="240" w:lineRule="auto"/>
      </w:pPr>
      <w:r>
        <w:separator/>
      </w:r>
    </w:p>
  </w:endnote>
  <w:endnote w:type="continuationSeparator" w:id="0">
    <w:p w:rsidR="009A612E" w:rsidRDefault="009A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ira UNSAM">
    <w:panose1 w:val="000005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Saira 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14E" w:rsidRDefault="000C61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firstLine="142"/>
      <w:jc w:val="both"/>
      <w:rPr>
        <w:rFonts w:ascii="Saira Light" w:eastAsia="Saira Light" w:hAnsi="Saira Light" w:cs="Saira Light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14E" w:rsidRPr="002A3D9F" w:rsidRDefault="00814AD4" w:rsidP="00814A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left="142"/>
      <w:jc w:val="both"/>
      <w:rPr>
        <w:rFonts w:ascii="Saira UNSAM" w:eastAsia="Saira Light" w:hAnsi="Saira UNSAM" w:cs="Saira Light"/>
        <w:color w:val="000000"/>
        <w:sz w:val="20"/>
        <w:szCs w:val="20"/>
      </w:rPr>
    </w:pPr>
    <w:r w:rsidRPr="002A3D9F">
      <w:rPr>
        <w:rFonts w:ascii="Saira UNSAM" w:eastAsia="Saira Light" w:hAnsi="Saira UNSAM" w:cs="Saira Light"/>
        <w:color w:val="000000"/>
        <w:sz w:val="20"/>
        <w:szCs w:val="20"/>
      </w:rPr>
      <w:t>Escuela IDAES. Sede Volta</w:t>
    </w:r>
    <w:r w:rsidR="000C3C7B" w:rsidRPr="002A3D9F">
      <w:rPr>
        <w:rFonts w:ascii="Saira UNSAM" w:eastAsia="Saira Light" w:hAnsi="Saira UNSAM" w:cs="Saira Light"/>
        <w:color w:val="000000"/>
        <w:sz w:val="20"/>
        <w:szCs w:val="20"/>
      </w:rPr>
      <w:t>–</w:t>
    </w:r>
    <w:r w:rsidRPr="002A3D9F">
      <w:rPr>
        <w:rFonts w:ascii="Saira UNSAM" w:eastAsia="Saira Light" w:hAnsi="Saira UNSAM" w:cs="Saira Light"/>
        <w:color w:val="000000"/>
        <w:sz w:val="20"/>
        <w:szCs w:val="20"/>
      </w:rPr>
      <w:t>Roque Sáenz Peña 832. Piso 6°. CABA,</w:t>
    </w:r>
    <w:r w:rsidR="000C3C7B" w:rsidRPr="002A3D9F">
      <w:rPr>
        <w:rFonts w:ascii="Saira UNSAM" w:eastAsia="Saira Light" w:hAnsi="Saira UNSAM" w:cs="Saira Light"/>
        <w:color w:val="000000"/>
        <w:sz w:val="20"/>
        <w:szCs w:val="20"/>
      </w:rPr>
      <w:t xml:space="preserve"> www.unsam.edu.ar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12E" w:rsidRDefault="009A612E">
      <w:pPr>
        <w:spacing w:after="0" w:line="240" w:lineRule="auto"/>
      </w:pPr>
      <w:r>
        <w:separator/>
      </w:r>
    </w:p>
  </w:footnote>
  <w:footnote w:type="continuationSeparator" w:id="0">
    <w:p w:rsidR="009A612E" w:rsidRDefault="009A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14E" w:rsidRDefault="000C3C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67310</wp:posOffset>
          </wp:positionH>
          <wp:positionV relativeFrom="paragraph">
            <wp:posOffset>-132715</wp:posOffset>
          </wp:positionV>
          <wp:extent cx="685165" cy="605790"/>
          <wp:effectExtent l="0" t="0" r="0" b="0"/>
          <wp:wrapSquare wrapText="bothSides" distT="0" distB="0" distL="114300" distR="114300"/>
          <wp:docPr id="3" name="image2.jpg" descr="Iso-UNS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so-UNSAM.jpg"/>
                  <pic:cNvPicPr preferRelativeResize="0"/>
                </pic:nvPicPr>
                <pic:blipFill>
                  <a:blip r:embed="rId1"/>
                  <a:srcRect l="-5977" t="-6092" r="-5977" b="-6092"/>
                  <a:stretch>
                    <a:fillRect/>
                  </a:stretch>
                </pic:blipFill>
                <pic:spPr>
                  <a:xfrm>
                    <a:off x="0" y="0"/>
                    <a:ext cx="68516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614E" w:rsidRDefault="000C61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14E" w:rsidRDefault="000C3C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-171450</wp:posOffset>
          </wp:positionH>
          <wp:positionV relativeFrom="paragraph">
            <wp:posOffset>-172720</wp:posOffset>
          </wp:positionV>
          <wp:extent cx="2495550" cy="796199"/>
          <wp:effectExtent l="0" t="0" r="0" b="4445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444" b="2444"/>
                  <a:stretch>
                    <a:fillRect/>
                  </a:stretch>
                </pic:blipFill>
                <pic:spPr>
                  <a:xfrm>
                    <a:off x="0" y="0"/>
                    <a:ext cx="2495550" cy="796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4E"/>
    <w:rsid w:val="000C3C7B"/>
    <w:rsid w:val="000C614E"/>
    <w:rsid w:val="000F0CC5"/>
    <w:rsid w:val="00103C35"/>
    <w:rsid w:val="00266C19"/>
    <w:rsid w:val="002A3D9F"/>
    <w:rsid w:val="002E14EC"/>
    <w:rsid w:val="00361A6F"/>
    <w:rsid w:val="007332D5"/>
    <w:rsid w:val="00814AD4"/>
    <w:rsid w:val="009A612E"/>
    <w:rsid w:val="00BC50A1"/>
    <w:rsid w:val="00D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E9AC"/>
  <w15:docId w15:val="{EE3266CC-DC3F-4FBE-814D-27AAC949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dciCn2AziIzHoElkHyVIlTdNg==">CgMxLjA4AHIhMTZyZjJrbUZWQXU3aEdEeVA4MWtlTVV0RWVzYkg0eTlD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Oro</dc:creator>
  <cp:lastModifiedBy>Defensas Posgrados IDAES</cp:lastModifiedBy>
  <cp:revision>6</cp:revision>
  <dcterms:created xsi:type="dcterms:W3CDTF">2024-02-26T19:19:00Z</dcterms:created>
  <dcterms:modified xsi:type="dcterms:W3CDTF">2024-03-01T19:07:00Z</dcterms:modified>
</cp:coreProperties>
</file>